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0B" w:rsidRPr="00DF43C7" w:rsidRDefault="00E578E0">
      <w:pPr>
        <w:rPr>
          <w:b/>
          <w:lang w:val="ro-RO"/>
        </w:rPr>
      </w:pPr>
      <w:r w:rsidRPr="00DF43C7">
        <w:rPr>
          <w:b/>
          <w:lang w:val="ro-RO"/>
        </w:rPr>
        <w:t xml:space="preserve">Anexa 6. </w:t>
      </w:r>
    </w:p>
    <w:p w:rsidR="00E578E0" w:rsidRDefault="00E578E0" w:rsidP="00E578E0">
      <w:pPr>
        <w:spacing w:after="0"/>
        <w:rPr>
          <w:lang w:val="ro-RO"/>
        </w:rPr>
      </w:pPr>
      <w:r>
        <w:rPr>
          <w:lang w:val="ro-RO"/>
        </w:rPr>
        <w:t xml:space="preserve">INDICATORI DE REZULTAT ȘI DE REALIZARE </w:t>
      </w:r>
    </w:p>
    <w:p w:rsidR="00E578E0" w:rsidRDefault="00E578E0" w:rsidP="00E578E0">
      <w:pPr>
        <w:spacing w:after="0"/>
        <w:rPr>
          <w:lang w:val="ro-RO"/>
        </w:rPr>
      </w:pPr>
      <w:r>
        <w:rPr>
          <w:lang w:val="ro-RO"/>
        </w:rPr>
        <w:t>DR – 36 – LEADER – Dezvoltare locală plasată sub responsabilitatea comunității</w:t>
      </w:r>
    </w:p>
    <w:p w:rsidR="00E578E0" w:rsidRDefault="00E578E0" w:rsidP="00E578E0">
      <w:pPr>
        <w:spacing w:after="0"/>
        <w:rPr>
          <w:lang w:val="ro-RO"/>
        </w:rPr>
      </w:pPr>
    </w:p>
    <w:p w:rsidR="0011093B" w:rsidRDefault="0011093B" w:rsidP="00DF43C7">
      <w:pPr>
        <w:rPr>
          <w:b/>
          <w:lang w:val="ro-RO"/>
        </w:rPr>
        <w:sectPr w:rsidR="0011093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1093B" w:rsidRDefault="0011093B" w:rsidP="00DF43C7">
      <w:pPr>
        <w:rPr>
          <w:b/>
          <w:lang w:val="ro-RO"/>
        </w:rPr>
        <w:sectPr w:rsidR="0011093B" w:rsidSect="001109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578E0" w:rsidTr="00E578E0">
        <w:tc>
          <w:tcPr>
            <w:tcW w:w="3192" w:type="dxa"/>
          </w:tcPr>
          <w:p w:rsidR="00E578E0" w:rsidRPr="00E578E0" w:rsidRDefault="00E578E0" w:rsidP="00E578E0">
            <w:pPr>
              <w:jc w:val="center"/>
              <w:rPr>
                <w:b/>
                <w:lang w:val="ro-RO"/>
              </w:rPr>
            </w:pPr>
            <w:r w:rsidRPr="00E578E0">
              <w:rPr>
                <w:b/>
                <w:lang w:val="ro-RO"/>
              </w:rPr>
              <w:lastRenderedPageBreak/>
              <w:t>Indicator de rezultat</w:t>
            </w:r>
          </w:p>
        </w:tc>
        <w:tc>
          <w:tcPr>
            <w:tcW w:w="3192" w:type="dxa"/>
          </w:tcPr>
          <w:p w:rsidR="00E578E0" w:rsidRPr="00E578E0" w:rsidRDefault="00E578E0" w:rsidP="00E578E0">
            <w:pPr>
              <w:jc w:val="center"/>
              <w:rPr>
                <w:b/>
                <w:lang w:val="ro-RO"/>
              </w:rPr>
            </w:pPr>
            <w:r w:rsidRPr="00E578E0">
              <w:rPr>
                <w:b/>
                <w:lang w:val="ro-RO"/>
              </w:rPr>
              <w:t>Indicator de realizare</w:t>
            </w:r>
          </w:p>
        </w:tc>
        <w:tc>
          <w:tcPr>
            <w:tcW w:w="3192" w:type="dxa"/>
          </w:tcPr>
          <w:p w:rsidR="00E578E0" w:rsidRPr="00E578E0" w:rsidRDefault="00E578E0" w:rsidP="0011093B">
            <w:pPr>
              <w:jc w:val="center"/>
              <w:rPr>
                <w:b/>
                <w:lang w:val="ro-RO"/>
              </w:rPr>
            </w:pPr>
            <w:r w:rsidRPr="00E578E0">
              <w:rPr>
                <w:b/>
                <w:lang w:val="ro-RO"/>
              </w:rPr>
              <w:t>Valoarea indicatorulu</w:t>
            </w:r>
            <w:r w:rsidR="0011093B">
              <w:rPr>
                <w:b/>
                <w:lang w:val="ro-RO"/>
              </w:rPr>
              <w:t>i realizată prin proiect</w:t>
            </w:r>
          </w:p>
        </w:tc>
      </w:tr>
      <w:tr w:rsidR="00E578E0" w:rsidTr="00E578E0">
        <w:tc>
          <w:tcPr>
            <w:tcW w:w="3192" w:type="dxa"/>
          </w:tcPr>
          <w:p w:rsidR="00E578E0" w:rsidRPr="00E578E0" w:rsidRDefault="00E578E0" w:rsidP="00E578E0">
            <w:pPr>
              <w:jc w:val="both"/>
              <w:rPr>
                <w:lang w:val="fr-FR"/>
              </w:rPr>
            </w:pPr>
            <w:r w:rsidRPr="00E578E0">
              <w:rPr>
                <w:lang w:val="fr-FR"/>
              </w:rPr>
              <w:t xml:space="preserve">R41PR - </w:t>
            </w:r>
            <w:proofErr w:type="spellStart"/>
            <w:r w:rsidRPr="00E578E0">
              <w:rPr>
                <w:lang w:val="fr-FR"/>
              </w:rPr>
              <w:t>Ponderea</w:t>
            </w:r>
            <w:proofErr w:type="spellEnd"/>
            <w:r w:rsidRPr="00E578E0">
              <w:rPr>
                <w:lang w:val="fr-FR"/>
              </w:rPr>
              <w:t xml:space="preserve"> </w:t>
            </w:r>
            <w:proofErr w:type="spellStart"/>
            <w:r w:rsidRPr="00E578E0">
              <w:rPr>
                <w:lang w:val="fr-FR"/>
              </w:rPr>
              <w:t>populației</w:t>
            </w:r>
            <w:proofErr w:type="spellEnd"/>
          </w:p>
          <w:p w:rsidR="00E578E0" w:rsidRPr="00E578E0" w:rsidRDefault="00E578E0" w:rsidP="00E578E0">
            <w:pPr>
              <w:jc w:val="both"/>
              <w:rPr>
                <w:lang w:val="fr-FR"/>
              </w:rPr>
            </w:pPr>
            <w:r w:rsidRPr="00E578E0">
              <w:rPr>
                <w:lang w:val="fr-FR"/>
              </w:rPr>
              <w:t xml:space="preserve">rurale care </w:t>
            </w:r>
            <w:proofErr w:type="spellStart"/>
            <w:r w:rsidRPr="00E578E0">
              <w:rPr>
                <w:lang w:val="fr-FR"/>
              </w:rPr>
              <w:t>beneficiază</w:t>
            </w:r>
            <w:proofErr w:type="spellEnd"/>
            <w:r w:rsidRPr="00E578E0">
              <w:rPr>
                <w:lang w:val="fr-FR"/>
              </w:rPr>
              <w:t xml:space="preserve"> de un</w:t>
            </w:r>
          </w:p>
          <w:p w:rsidR="00E578E0" w:rsidRPr="00E578E0" w:rsidRDefault="00E578E0" w:rsidP="00E578E0">
            <w:pPr>
              <w:jc w:val="both"/>
              <w:rPr>
                <w:lang w:val="fr-FR"/>
              </w:rPr>
            </w:pPr>
            <w:proofErr w:type="spellStart"/>
            <w:r w:rsidRPr="00E578E0">
              <w:rPr>
                <w:lang w:val="fr-FR"/>
              </w:rPr>
              <w:t>acces</w:t>
            </w:r>
            <w:proofErr w:type="spellEnd"/>
            <w:r w:rsidRPr="00E578E0">
              <w:rPr>
                <w:lang w:val="fr-FR"/>
              </w:rPr>
              <w:t xml:space="preserve"> </w:t>
            </w:r>
            <w:proofErr w:type="spellStart"/>
            <w:r w:rsidRPr="00E578E0">
              <w:rPr>
                <w:lang w:val="fr-FR"/>
              </w:rPr>
              <w:t>îmbunătățit</w:t>
            </w:r>
            <w:proofErr w:type="spellEnd"/>
            <w:r w:rsidRPr="00E578E0">
              <w:rPr>
                <w:lang w:val="fr-FR"/>
              </w:rPr>
              <w:t xml:space="preserve"> la </w:t>
            </w:r>
            <w:proofErr w:type="spellStart"/>
            <w:r w:rsidRPr="00E578E0">
              <w:rPr>
                <w:lang w:val="fr-FR"/>
              </w:rPr>
              <w:t>servicii</w:t>
            </w:r>
            <w:proofErr w:type="spellEnd"/>
            <w:r w:rsidRPr="00E578E0">
              <w:rPr>
                <w:lang w:val="fr-FR"/>
              </w:rPr>
              <w:t xml:space="preserve"> și</w:t>
            </w:r>
          </w:p>
          <w:p w:rsidR="00E578E0" w:rsidRPr="00E578E0" w:rsidRDefault="00E578E0" w:rsidP="00E578E0">
            <w:pPr>
              <w:jc w:val="both"/>
              <w:rPr>
                <w:lang w:val="fr-FR"/>
              </w:rPr>
            </w:pPr>
            <w:proofErr w:type="spellStart"/>
            <w:r w:rsidRPr="00E578E0">
              <w:rPr>
                <w:lang w:val="fr-FR"/>
              </w:rPr>
              <w:t>infrastructură</w:t>
            </w:r>
            <w:proofErr w:type="spellEnd"/>
            <w:r w:rsidRPr="00E578E0">
              <w:rPr>
                <w:lang w:val="fr-FR"/>
              </w:rPr>
              <w:t xml:space="preserve"> </w:t>
            </w:r>
            <w:proofErr w:type="spellStart"/>
            <w:r w:rsidRPr="00E578E0">
              <w:rPr>
                <w:lang w:val="fr-FR"/>
              </w:rPr>
              <w:t>prin</w:t>
            </w:r>
            <w:proofErr w:type="spellEnd"/>
            <w:r w:rsidRPr="00E578E0">
              <w:rPr>
                <w:lang w:val="fr-FR"/>
              </w:rPr>
              <w:t xml:space="preserve"> </w:t>
            </w:r>
            <w:proofErr w:type="spellStart"/>
            <w:r w:rsidRPr="00E578E0">
              <w:rPr>
                <w:lang w:val="fr-FR"/>
              </w:rPr>
              <w:t>intermediul</w:t>
            </w:r>
            <w:proofErr w:type="spellEnd"/>
          </w:p>
          <w:p w:rsidR="00E578E0" w:rsidRDefault="00E578E0" w:rsidP="00E578E0">
            <w:pPr>
              <w:jc w:val="both"/>
              <w:rPr>
                <w:lang w:val="fr-FR"/>
              </w:rPr>
            </w:pPr>
            <w:proofErr w:type="spellStart"/>
            <w:r w:rsidRPr="00E578E0">
              <w:rPr>
                <w:lang w:val="fr-FR"/>
              </w:rPr>
              <w:t>sprijinului</w:t>
            </w:r>
            <w:proofErr w:type="spellEnd"/>
            <w:r w:rsidRPr="00E578E0">
              <w:rPr>
                <w:lang w:val="fr-FR"/>
              </w:rPr>
              <w:t xml:space="preserve"> PAC.</w:t>
            </w:r>
          </w:p>
          <w:p w:rsidR="00CD4085" w:rsidRDefault="00CD4085" w:rsidP="00E578E0">
            <w:pPr>
              <w:jc w:val="both"/>
              <w:rPr>
                <w:lang w:val="fr-FR"/>
              </w:rPr>
            </w:pPr>
          </w:p>
          <w:p w:rsidR="00CD4085" w:rsidRPr="00DF43C7" w:rsidRDefault="00CD4085" w:rsidP="00E578E0">
            <w:pPr>
              <w:jc w:val="both"/>
              <w:rPr>
                <w:i/>
                <w:lang w:val="fr-FR"/>
              </w:rPr>
            </w:pPr>
            <w:r w:rsidRPr="00DF43C7">
              <w:rPr>
                <w:i/>
                <w:lang w:val="fr-FR"/>
              </w:rPr>
              <w:t xml:space="preserve">- contribuie </w:t>
            </w:r>
            <w:proofErr w:type="spellStart"/>
            <w:r w:rsidRPr="00DF43C7">
              <w:rPr>
                <w:i/>
                <w:lang w:val="fr-FR"/>
              </w:rPr>
              <w:t>proiectele</w:t>
            </w:r>
            <w:proofErr w:type="spellEnd"/>
            <w:r w:rsidRPr="00DF43C7">
              <w:rPr>
                <w:i/>
                <w:lang w:val="fr-FR"/>
              </w:rPr>
              <w:t xml:space="preserve"> care au ca și </w:t>
            </w:r>
            <w:proofErr w:type="spellStart"/>
            <w:r w:rsidRPr="00DF43C7">
              <w:rPr>
                <w:i/>
                <w:lang w:val="fr-FR"/>
              </w:rPr>
              <w:t>codificare</w:t>
            </w:r>
            <w:proofErr w:type="spellEnd"/>
            <w:r w:rsidRPr="00DF43C7">
              <w:rPr>
                <w:i/>
                <w:lang w:val="fr-FR"/>
              </w:rPr>
              <w:t xml:space="preserve"> </w:t>
            </w:r>
            <w:proofErr w:type="spellStart"/>
            <w:r w:rsidRPr="00DF43C7">
              <w:rPr>
                <w:i/>
                <w:lang w:val="fr-FR"/>
              </w:rPr>
              <w:t>principală</w:t>
            </w:r>
            <w:proofErr w:type="spellEnd"/>
            <w:r w:rsidRPr="00DF43C7">
              <w:rPr>
                <w:i/>
                <w:lang w:val="fr-FR"/>
              </w:rPr>
              <w:t xml:space="preserve"> L810 </w:t>
            </w:r>
            <w:r w:rsidRPr="00DF43C7">
              <w:rPr>
                <w:i/>
                <w:lang w:val="fr-FR"/>
              </w:rPr>
              <w:br/>
              <w:t xml:space="preserve">(alte </w:t>
            </w:r>
            <w:proofErr w:type="spellStart"/>
            <w:r w:rsidRPr="00DF43C7">
              <w:rPr>
                <w:i/>
                <w:lang w:val="fr-FR"/>
              </w:rPr>
              <w:t>operațiuni</w:t>
            </w:r>
            <w:proofErr w:type="spellEnd"/>
            <w:r w:rsidRPr="00DF43C7">
              <w:rPr>
                <w:i/>
                <w:lang w:val="fr-FR"/>
              </w:rPr>
              <w:t xml:space="preserve">), </w:t>
            </w:r>
            <w:proofErr w:type="spellStart"/>
            <w:r w:rsidRPr="00DF43C7">
              <w:rPr>
                <w:i/>
                <w:lang w:val="fr-FR"/>
              </w:rPr>
              <w:t>codificare</w:t>
            </w:r>
            <w:proofErr w:type="spellEnd"/>
            <w:r w:rsidRPr="00DF43C7">
              <w:rPr>
                <w:i/>
                <w:lang w:val="fr-FR"/>
              </w:rPr>
              <w:t xml:space="preserve"> </w:t>
            </w:r>
            <w:proofErr w:type="spellStart"/>
            <w:r w:rsidRPr="00DF43C7">
              <w:rPr>
                <w:i/>
                <w:lang w:val="fr-FR"/>
              </w:rPr>
              <w:t>suplimentară</w:t>
            </w:r>
            <w:proofErr w:type="spellEnd"/>
            <w:r w:rsidRPr="00DF43C7">
              <w:rPr>
                <w:i/>
                <w:lang w:val="fr-FR"/>
              </w:rPr>
              <w:t xml:space="preserve"> L818 </w:t>
            </w:r>
            <w:r w:rsidR="00DF43C7" w:rsidRPr="00DF43C7">
              <w:rPr>
                <w:i/>
                <w:lang w:val="fr-FR"/>
              </w:rPr>
              <w:t xml:space="preserve">- </w:t>
            </w:r>
            <w:proofErr w:type="spellStart"/>
            <w:r w:rsidRPr="00DF43C7">
              <w:rPr>
                <w:i/>
                <w:lang w:val="fr-FR"/>
              </w:rPr>
              <w:t>operațiuni</w:t>
            </w:r>
            <w:proofErr w:type="spellEnd"/>
            <w:r w:rsidRPr="00DF43C7">
              <w:rPr>
                <w:i/>
                <w:lang w:val="fr-FR"/>
              </w:rPr>
              <w:t xml:space="preserve"> </w:t>
            </w:r>
            <w:proofErr w:type="spellStart"/>
            <w:r w:rsidRPr="00DF43C7">
              <w:rPr>
                <w:i/>
                <w:lang w:val="fr-FR"/>
              </w:rPr>
              <w:t>legate</w:t>
            </w:r>
            <w:proofErr w:type="spellEnd"/>
            <w:r w:rsidRPr="00DF43C7">
              <w:rPr>
                <w:i/>
                <w:lang w:val="fr-FR"/>
              </w:rPr>
              <w:t xml:space="preserve"> de </w:t>
            </w:r>
            <w:proofErr w:type="spellStart"/>
            <w:r w:rsidRPr="00DF43C7">
              <w:rPr>
                <w:i/>
                <w:lang w:val="fr-FR"/>
              </w:rPr>
              <w:t>promovarea</w:t>
            </w:r>
            <w:proofErr w:type="spellEnd"/>
            <w:r w:rsidRPr="00DF43C7">
              <w:rPr>
                <w:i/>
                <w:lang w:val="fr-FR"/>
              </w:rPr>
              <w:t xml:space="preserve"> și </w:t>
            </w:r>
            <w:proofErr w:type="spellStart"/>
            <w:r w:rsidRPr="00DF43C7">
              <w:rPr>
                <w:i/>
                <w:lang w:val="fr-FR"/>
              </w:rPr>
              <w:t>conservarea</w:t>
            </w:r>
            <w:proofErr w:type="spellEnd"/>
            <w:r w:rsidRPr="00DF43C7">
              <w:rPr>
                <w:i/>
                <w:lang w:val="fr-FR"/>
              </w:rPr>
              <w:t xml:space="preserve"> </w:t>
            </w:r>
            <w:proofErr w:type="spellStart"/>
            <w:r w:rsidRPr="00DF43C7">
              <w:rPr>
                <w:i/>
                <w:lang w:val="fr-FR"/>
              </w:rPr>
              <w:t>patrimoniului</w:t>
            </w:r>
            <w:proofErr w:type="spellEnd"/>
            <w:r w:rsidRPr="00DF43C7">
              <w:rPr>
                <w:i/>
                <w:lang w:val="fr-FR"/>
              </w:rPr>
              <w:t xml:space="preserve"> local </w:t>
            </w:r>
            <w:proofErr w:type="spellStart"/>
            <w:r w:rsidRPr="00DF43C7">
              <w:rPr>
                <w:i/>
                <w:lang w:val="fr-FR"/>
              </w:rPr>
              <w:t>material</w:t>
            </w:r>
            <w:proofErr w:type="spellEnd"/>
            <w:r w:rsidRPr="00DF43C7">
              <w:rPr>
                <w:i/>
                <w:lang w:val="fr-FR"/>
              </w:rPr>
              <w:t xml:space="preserve"> și </w:t>
            </w:r>
            <w:proofErr w:type="spellStart"/>
            <w:r w:rsidRPr="00DF43C7">
              <w:rPr>
                <w:i/>
                <w:lang w:val="fr-FR"/>
              </w:rPr>
              <w:t>imaterial</w:t>
            </w:r>
            <w:proofErr w:type="spellEnd"/>
            <w:r w:rsidRPr="00DF43C7">
              <w:rPr>
                <w:i/>
                <w:lang w:val="fr-FR"/>
              </w:rPr>
              <w:t>;</w:t>
            </w:r>
          </w:p>
          <w:p w:rsidR="00E578E0" w:rsidRPr="00E578E0" w:rsidRDefault="00E578E0" w:rsidP="00E578E0">
            <w:pPr>
              <w:jc w:val="center"/>
              <w:rPr>
                <w:lang w:val="fr-FR"/>
              </w:rPr>
            </w:pPr>
          </w:p>
        </w:tc>
        <w:tc>
          <w:tcPr>
            <w:tcW w:w="3192" w:type="dxa"/>
          </w:tcPr>
          <w:p w:rsidR="00E578E0" w:rsidRPr="00E578E0" w:rsidRDefault="00E578E0" w:rsidP="00E578E0">
            <w:pPr>
              <w:jc w:val="both"/>
              <w:rPr>
                <w:lang w:val="fr-FR"/>
              </w:rPr>
            </w:pPr>
            <w:proofErr w:type="spellStart"/>
            <w:r w:rsidRPr="00E578E0">
              <w:rPr>
                <w:lang w:val="fr-FR"/>
              </w:rPr>
              <w:t>Numărul</w:t>
            </w:r>
            <w:proofErr w:type="spellEnd"/>
            <w:r w:rsidRPr="00E578E0">
              <w:rPr>
                <w:lang w:val="fr-FR"/>
              </w:rPr>
              <w:t xml:space="preserve"> de </w:t>
            </w:r>
            <w:proofErr w:type="spellStart"/>
            <w:r w:rsidRPr="00E578E0">
              <w:rPr>
                <w:lang w:val="fr-FR"/>
              </w:rPr>
              <w:t>persoane</w:t>
            </w:r>
            <w:proofErr w:type="spellEnd"/>
            <w:r w:rsidRPr="00E578E0">
              <w:rPr>
                <w:lang w:val="fr-FR"/>
              </w:rPr>
              <w:t xml:space="preserve">/ </w:t>
            </w:r>
            <w:proofErr w:type="spellStart"/>
            <w:r w:rsidRPr="00E578E0">
              <w:rPr>
                <w:lang w:val="fr-FR"/>
              </w:rPr>
              <w:t>populația</w:t>
            </w:r>
            <w:proofErr w:type="spellEnd"/>
            <w:r w:rsidRPr="00E578E0">
              <w:rPr>
                <w:lang w:val="fr-FR"/>
              </w:rPr>
              <w:t xml:space="preserve"> </w:t>
            </w:r>
            <w:proofErr w:type="spellStart"/>
            <w:r w:rsidRPr="00E578E0">
              <w:rPr>
                <w:lang w:val="fr-FR"/>
              </w:rPr>
              <w:t>din</w:t>
            </w:r>
            <w:proofErr w:type="spellEnd"/>
            <w:r w:rsidRPr="00E578E0">
              <w:rPr>
                <w:lang w:val="fr-FR"/>
              </w:rPr>
              <w:t xml:space="preserve"> </w:t>
            </w:r>
            <w:proofErr w:type="spellStart"/>
            <w:r w:rsidRPr="00E578E0">
              <w:rPr>
                <w:lang w:val="fr-FR"/>
              </w:rPr>
              <w:t>comunitatea</w:t>
            </w:r>
            <w:proofErr w:type="spellEnd"/>
            <w:r w:rsidRPr="00E578E0">
              <w:rPr>
                <w:lang w:val="fr-FR"/>
              </w:rPr>
              <w:t xml:space="preserve"> (UAT-</w:t>
            </w:r>
            <w:proofErr w:type="spellStart"/>
            <w:r w:rsidRPr="00E578E0">
              <w:rPr>
                <w:lang w:val="fr-FR"/>
              </w:rPr>
              <w:t>ul</w:t>
            </w:r>
            <w:proofErr w:type="spellEnd"/>
            <w:r w:rsidRPr="00E578E0">
              <w:rPr>
                <w:lang w:val="fr-FR"/>
              </w:rPr>
              <w:t xml:space="preserve">) </w:t>
            </w:r>
            <w:proofErr w:type="spellStart"/>
            <w:r w:rsidRPr="00E578E0">
              <w:rPr>
                <w:lang w:val="fr-FR"/>
              </w:rPr>
              <w:t>deservită</w:t>
            </w:r>
            <w:proofErr w:type="spellEnd"/>
            <w:r w:rsidRPr="00E578E0">
              <w:rPr>
                <w:lang w:val="fr-FR"/>
              </w:rPr>
              <w:t xml:space="preserve"> de </w:t>
            </w:r>
            <w:proofErr w:type="spellStart"/>
            <w:r w:rsidRPr="00E578E0">
              <w:rPr>
                <w:lang w:val="fr-FR"/>
              </w:rPr>
              <w:t>proiect</w:t>
            </w:r>
            <w:proofErr w:type="spellEnd"/>
          </w:p>
        </w:tc>
        <w:tc>
          <w:tcPr>
            <w:tcW w:w="3192" w:type="dxa"/>
          </w:tcPr>
          <w:p w:rsidR="00E578E0" w:rsidRDefault="00E578E0">
            <w:pPr>
              <w:rPr>
                <w:lang w:val="ro-RO"/>
              </w:rPr>
            </w:pPr>
          </w:p>
        </w:tc>
      </w:tr>
    </w:tbl>
    <w:p w:rsidR="0011093B" w:rsidRDefault="0011093B" w:rsidP="0011093B">
      <w:pPr>
        <w:jc w:val="both"/>
        <w:rPr>
          <w:lang w:val="ro-RO"/>
        </w:rPr>
      </w:pPr>
    </w:p>
    <w:p w:rsidR="00E578E0" w:rsidRDefault="00E578E0" w:rsidP="0011093B">
      <w:pPr>
        <w:jc w:val="both"/>
        <w:rPr>
          <w:lang w:val="ro-RO"/>
        </w:rPr>
      </w:pPr>
      <w:r>
        <w:rPr>
          <w:lang w:val="ro-RO"/>
        </w:rPr>
        <w:t xml:space="preserve">Se va completa </w:t>
      </w:r>
      <w:r w:rsidR="0011093B">
        <w:rPr>
          <w:lang w:val="ro-RO"/>
        </w:rPr>
        <w:t xml:space="preserve">la valoarea indicatorului realizată prin proiect </w:t>
      </w:r>
      <w:r w:rsidR="0011093B" w:rsidRPr="0011093B">
        <w:rPr>
          <w:b/>
          <w:bCs/>
          <w:lang w:val="ro-RO"/>
        </w:rPr>
        <w:t>n</w:t>
      </w:r>
      <w:r w:rsidR="00CD4085">
        <w:rPr>
          <w:b/>
          <w:bCs/>
          <w:lang w:val="ro-RO"/>
        </w:rPr>
        <w:t>umărul de persoane/</w:t>
      </w:r>
      <w:r w:rsidR="0011093B" w:rsidRPr="0011093B">
        <w:rPr>
          <w:b/>
          <w:bCs/>
          <w:lang w:val="ro-RO"/>
        </w:rPr>
        <w:t>populația din teritoriul UAT-ului</w:t>
      </w:r>
      <w:r w:rsidR="00CD4085">
        <w:rPr>
          <w:b/>
          <w:bCs/>
          <w:lang w:val="ro-RO"/>
        </w:rPr>
        <w:t>*</w:t>
      </w:r>
      <w:r w:rsidR="0011093B" w:rsidRPr="0011093B">
        <w:rPr>
          <w:b/>
          <w:bCs/>
          <w:lang w:val="ro-RO"/>
        </w:rPr>
        <w:t> </w:t>
      </w:r>
      <w:r w:rsidR="0011093B" w:rsidRPr="0011093B">
        <w:rPr>
          <w:lang w:val="ro-RO"/>
        </w:rPr>
        <w:t>care beneficiază de un acces îmbunătățit la servicii/infrastructură prin intermediul sprijinului nerambursabil acordat proiectului. </w:t>
      </w:r>
    </w:p>
    <w:p w:rsidR="00DF43C7" w:rsidRPr="00DF43C7" w:rsidRDefault="00DF43C7" w:rsidP="00DF43C7">
      <w:pPr>
        <w:spacing w:after="160" w:line="259" w:lineRule="auto"/>
        <w:jc w:val="both"/>
        <w:rPr>
          <w:rFonts w:eastAsia="Calibri" w:cstheme="minorHAnsi"/>
          <w:bCs/>
          <w:color w:val="000000"/>
          <w:lang w:val="ro-RO"/>
        </w:rPr>
      </w:pPr>
      <w:r>
        <w:rPr>
          <w:rFonts w:eastAsia="Calibri" w:cstheme="minorHAnsi"/>
          <w:bCs/>
          <w:color w:val="000000"/>
          <w:lang w:val="ro-RO"/>
        </w:rPr>
        <w:t xml:space="preserve">Se urmărește </w:t>
      </w:r>
      <w:r w:rsidRPr="00DF43C7">
        <w:rPr>
          <w:rFonts w:eastAsia="Calibri" w:cstheme="minorHAnsi"/>
          <w:bCs/>
          <w:color w:val="000000"/>
          <w:lang w:val="ro-RO"/>
        </w:rPr>
        <w:t xml:space="preserve">o îmbunătățire reală a accesului </w:t>
      </w:r>
      <w:r>
        <w:rPr>
          <w:rFonts w:eastAsia="Calibri" w:cstheme="minorHAnsi"/>
          <w:bCs/>
          <w:color w:val="000000"/>
          <w:lang w:val="ro-RO"/>
        </w:rPr>
        <w:t xml:space="preserve">populației </w:t>
      </w:r>
      <w:r w:rsidRPr="00DF43C7">
        <w:rPr>
          <w:rFonts w:eastAsia="Calibri" w:cstheme="minorHAnsi"/>
          <w:bCs/>
          <w:color w:val="000000"/>
          <w:lang w:val="ro-RO"/>
        </w:rPr>
        <w:t>la servicii/infrastructură privind cultura și viața socio-culturală din mediul local, cu accent pe conservarea și promovarea valorilo</w:t>
      </w:r>
      <w:r>
        <w:rPr>
          <w:rFonts w:eastAsia="Calibri" w:cstheme="minorHAnsi"/>
          <w:bCs/>
          <w:color w:val="000000"/>
          <w:lang w:val="ro-RO"/>
        </w:rPr>
        <w:t xml:space="preserve">r, tradițiilor și patrimoniului. </w:t>
      </w:r>
      <w:r w:rsidRPr="00DF43C7">
        <w:rPr>
          <w:rFonts w:eastAsia="Calibri" w:cstheme="minorHAnsi"/>
          <w:bCs/>
          <w:color w:val="000000"/>
          <w:lang w:val="ro-RO"/>
        </w:rPr>
        <w:t>Scopul indicatorului este de a</w:t>
      </w:r>
      <w:r>
        <w:rPr>
          <w:rFonts w:eastAsia="Calibri" w:cstheme="minorHAnsi"/>
          <w:bCs/>
          <w:color w:val="000000"/>
          <w:lang w:val="ro-RO"/>
        </w:rPr>
        <w:t xml:space="preserve"> deservi o populație cât mai mare din teritoriul GAL</w:t>
      </w:r>
      <w:r w:rsidRPr="00DF43C7">
        <w:rPr>
          <w:rFonts w:eastAsia="Calibri" w:cstheme="minorHAnsi"/>
          <w:bCs/>
          <w:color w:val="000000"/>
          <w:lang w:val="ro-RO"/>
        </w:rPr>
        <w:t xml:space="preserve"> </w:t>
      </w:r>
      <w:r>
        <w:rPr>
          <w:rFonts w:eastAsia="Calibri" w:cstheme="minorHAnsi"/>
          <w:bCs/>
          <w:color w:val="000000"/>
          <w:lang w:val="ro-RO"/>
        </w:rPr>
        <w:t xml:space="preserve">prin crearea unui </w:t>
      </w:r>
      <w:r w:rsidRPr="00DF43C7">
        <w:rPr>
          <w:rFonts w:eastAsia="Calibri" w:cstheme="minorHAnsi"/>
          <w:bCs/>
          <w:color w:val="000000"/>
          <w:lang w:val="ro-RO"/>
        </w:rPr>
        <w:t xml:space="preserve">impactul social și teritorial </w:t>
      </w:r>
      <w:r>
        <w:rPr>
          <w:rFonts w:eastAsia="Calibri" w:cstheme="minorHAnsi"/>
          <w:bCs/>
          <w:color w:val="000000"/>
          <w:lang w:val="ro-RO"/>
        </w:rPr>
        <w:t xml:space="preserve">pozitiv </w:t>
      </w:r>
      <w:r w:rsidRPr="00DF43C7">
        <w:rPr>
          <w:rFonts w:eastAsia="Calibri" w:cstheme="minorHAnsi"/>
          <w:bCs/>
          <w:color w:val="000000"/>
          <w:lang w:val="ro-RO"/>
        </w:rPr>
        <w:t>asupra calității vieții locuitorilo</w:t>
      </w:r>
      <w:r>
        <w:rPr>
          <w:rFonts w:eastAsia="Calibri" w:cstheme="minorHAnsi"/>
          <w:bCs/>
          <w:color w:val="000000"/>
          <w:lang w:val="ro-RO"/>
        </w:rPr>
        <w:t>r din cadrul unui UAT/mai multe UAT-uri</w:t>
      </w:r>
      <w:bookmarkStart w:id="0" w:name="_GoBack"/>
      <w:bookmarkEnd w:id="0"/>
      <w:r>
        <w:rPr>
          <w:rFonts w:eastAsia="Calibri" w:cstheme="minorHAnsi"/>
          <w:bCs/>
          <w:color w:val="000000"/>
          <w:lang w:val="ro-RO"/>
        </w:rPr>
        <w:t xml:space="preserve">. </w:t>
      </w:r>
    </w:p>
    <w:p w:rsidR="00CD4085" w:rsidRPr="0011093B" w:rsidRDefault="00CD4085" w:rsidP="0011093B">
      <w:pPr>
        <w:jc w:val="both"/>
        <w:rPr>
          <w:lang w:val="ro-RO"/>
        </w:rPr>
      </w:pPr>
      <w:r>
        <w:rPr>
          <w:lang w:val="ro-RO"/>
        </w:rPr>
        <w:t xml:space="preserve">*Numărul de persoane/populația din teritoriul UAT-ului se va determina în acord cu documentele statistice/datele finale INS – </w:t>
      </w:r>
      <w:r w:rsidRPr="00CD4085">
        <w:rPr>
          <w:i/>
          <w:lang w:val="ro-RO"/>
        </w:rPr>
        <w:t>Recensământul populației și locuințelor din România din anul 2021</w:t>
      </w:r>
    </w:p>
    <w:sectPr w:rsidR="00CD4085" w:rsidRPr="0011093B" w:rsidSect="0011093B">
      <w:footnotePr>
        <w:numFmt w:val="chicago"/>
      </w:foot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AB" w:rsidRDefault="007267AB" w:rsidP="0011093B">
      <w:pPr>
        <w:spacing w:after="0" w:line="240" w:lineRule="auto"/>
      </w:pPr>
      <w:r>
        <w:separator/>
      </w:r>
    </w:p>
  </w:endnote>
  <w:endnote w:type="continuationSeparator" w:id="0">
    <w:p w:rsidR="007267AB" w:rsidRDefault="007267AB" w:rsidP="0011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AB" w:rsidRDefault="007267AB" w:rsidP="0011093B">
      <w:pPr>
        <w:spacing w:after="0" w:line="240" w:lineRule="auto"/>
      </w:pPr>
      <w:r>
        <w:separator/>
      </w:r>
    </w:p>
  </w:footnote>
  <w:footnote w:type="continuationSeparator" w:id="0">
    <w:p w:rsidR="007267AB" w:rsidRDefault="007267AB" w:rsidP="00110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B4"/>
    <w:rsid w:val="0011093B"/>
    <w:rsid w:val="006C33B4"/>
    <w:rsid w:val="007267AB"/>
    <w:rsid w:val="0091670B"/>
    <w:rsid w:val="00CD4085"/>
    <w:rsid w:val="00DF43C7"/>
    <w:rsid w:val="00E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09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09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09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09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09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09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12AF-1ADE-4880-BB8F-525F9243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2025-08-12T08:32:00Z</dcterms:created>
  <dcterms:modified xsi:type="dcterms:W3CDTF">2025-08-12T09:36:00Z</dcterms:modified>
</cp:coreProperties>
</file>